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AD6478" w:rsidR="00AD6478" w:rsidP="0B95FFFE" w:rsidRDefault="00AD6478" w14:paraId="7BB394C2" w14:textId="20F796C6">
      <w:pPr>
        <w:shd w:val="clear" w:color="auto" w:fill="FFFFFF" w:themeFill="background1"/>
        <w:spacing w:after="0" w:line="240" w:lineRule="auto"/>
        <w:jc w:val="center"/>
        <w:textAlignment w:val="baseline"/>
      </w:pPr>
      <w:r w:rsidR="4864A98D">
        <w:drawing>
          <wp:inline wp14:editId="31C9D7EE" wp14:anchorId="27BA9D13">
            <wp:extent cx="5943600" cy="1914525"/>
            <wp:effectExtent l="0" t="0" r="0" b="0"/>
            <wp:docPr id="1398953918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398953918" name=""/>
                    <pic:cNvPicPr/>
                  </pic:nvPicPr>
                  <pic:blipFill>
                    <a:blip xmlns:r="http://schemas.openxmlformats.org/officeDocument/2006/relationships" r:embed="rId1064016244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AD6478" w:rsidR="00AD6478" w:rsidP="0E71863C" w:rsidRDefault="00AD6478" w14:paraId="335ED183" w14:textId="0D2AEC31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Arial" w:hAnsi="Arial" w:eastAsia="Times New Roman" w:cs="Arial"/>
          <w:color w:val="0C64C0"/>
          <w:kern w:val="0"/>
          <w:sz w:val="40"/>
          <w:szCs w:val="40"/>
          <w14:ligatures w14:val="none"/>
        </w:rPr>
      </w:pPr>
      <w:r w:rsidRPr="00AD6478" w:rsidR="00AD6478">
        <w:rPr>
          <w:rFonts w:ascii="Arial" w:hAnsi="Arial" w:eastAsia="Times New Roman" w:cs="Arial"/>
          <w:b w:val="1"/>
          <w:bCs w:val="1"/>
          <w:color w:val="0C64C0"/>
          <w:kern w:val="0"/>
          <w:sz w:val="40"/>
          <w:szCs w:val="40"/>
          <w:bdr w:val="none" w:color="auto" w:sz="0" w:space="0" w:frame="1"/>
          <w14:ligatures w14:val="none"/>
        </w:rPr>
        <w:t xml:space="preserve">Your Linen Low</w:t>
      </w:r>
      <w:r w:rsidRPr="00AD6478" w:rsidR="2BF6CE0F">
        <w:rPr>
          <w:rFonts w:ascii="Arial" w:hAnsi="Arial" w:eastAsia="Times New Roman" w:cs="Arial"/>
          <w:b w:val="1"/>
          <w:bCs w:val="1"/>
          <w:color w:val="0C64C0"/>
          <w:kern w:val="0"/>
          <w:sz w:val="40"/>
          <w:szCs w:val="40"/>
          <w:bdr w:val="none" w:color="auto" w:sz="0" w:space="0" w:frame="1"/>
          <w14:ligatures w14:val="none"/>
        </w:rPr>
        <w:t xml:space="preserve">d</w:t>
      </w:r>
      <w:r w:rsidRPr="00AD6478" w:rsidR="00AD6478">
        <w:rPr>
          <w:rFonts w:ascii="Arial" w:hAnsi="Arial" w:eastAsia="Times New Roman" w:cs="Arial"/>
          <w:b w:val="1"/>
          <w:bCs w:val="1"/>
          <w:color w:val="0C64C0"/>
          <w:kern w:val="0"/>
          <w:sz w:val="40"/>
          <w:szCs w:val="40"/>
          <w:bdr w:val="none" w:color="auto" w:sz="0" w:space="0" w:frame="1"/>
          <w14:ligatures w14:val="none"/>
        </w:rPr>
        <w:t xml:space="preserve">own: </w:t>
      </w:r>
      <w:r w:rsidRPr="00A7193A" w:rsidR="00A7193A">
        <w:rPr>
          <w:rFonts w:ascii="Arial" w:hAnsi="Arial" w:eastAsia="Times New Roman" w:cs="Arial"/>
          <w:b w:val="1"/>
          <w:bCs w:val="1"/>
          <w:color w:val="0C64C0"/>
          <w:kern w:val="0"/>
          <w:sz w:val="40"/>
          <w:szCs w:val="40"/>
          <w:bdr w:val="none" w:color="auto" w:sz="0" w:space="0" w:frame="1"/>
          <w14:ligatures w14:val="none"/>
        </w:rPr>
        <w:t>Scrub safety starts with you.</w:t>
      </w:r>
    </w:p>
    <w:p w:rsidRPr="00AD6478" w:rsidR="005F49B3" w:rsidP="00AD6478" w:rsidRDefault="005F49B3" w14:paraId="3A15F5F4" w14:textId="77777777">
      <w:pPr>
        <w:shd w:val="clear" w:color="auto" w:fill="FFFFFF"/>
        <w:spacing w:after="0" w:line="240" w:lineRule="auto"/>
        <w:textAlignment w:val="baseline"/>
        <w:rPr>
          <w:rFonts w:ascii="Arial" w:hAnsi="Arial" w:eastAsia="Times New Roman" w:cs="Arial"/>
          <w:color w:val="000000"/>
          <w:kern w:val="0"/>
          <w14:ligatures w14:val="none"/>
        </w:rPr>
      </w:pPr>
    </w:p>
    <w:p w:rsidR="00325307" w:rsidP="00AD6478" w:rsidRDefault="00790445" w14:paraId="2DAB086D" w14:textId="02102A11">
      <w:pPr>
        <w:rPr>
          <w:rFonts w:ascii="Arial" w:hAnsi="Arial" w:eastAsia="Times New Roman" w:cs="Arial"/>
          <w:b/>
          <w:bCs/>
          <w:color w:val="0C882A"/>
          <w:kern w:val="0"/>
          <w:sz w:val="28"/>
          <w:szCs w:val="28"/>
          <w14:ligatures w14:val="none"/>
        </w:rPr>
      </w:pPr>
      <w:r>
        <w:rPr>
          <w:rFonts w:ascii="Arial" w:hAnsi="Arial" w:eastAsia="Times New Roman" w:cs="Arial"/>
          <w:b/>
          <w:bCs/>
          <w:color w:val="0C882A"/>
          <w:kern w:val="0"/>
          <w:sz w:val="28"/>
          <w:szCs w:val="28"/>
          <w14:ligatures w14:val="none"/>
        </w:rPr>
        <w:t>Here’s your tips for hospital-issued scrubs:</w:t>
      </w:r>
    </w:p>
    <w:p w:rsidR="00AD6478" w:rsidP="00AD6478" w:rsidRDefault="00AE7EE2" w14:paraId="46A4EC40" w14:textId="0F216736">
      <w:pPr>
        <w:shd w:val="clear" w:color="auto" w:fill="FFFFFF"/>
        <w:spacing w:after="0" w:line="240" w:lineRule="auto"/>
        <w:textAlignment w:val="baseline"/>
        <w:rPr>
          <w:rFonts w:ascii="Arial" w:hAnsi="Arial" w:cs="Arial"/>
        </w:rPr>
      </w:pPr>
      <w:r w:rsidRPr="002A48D2">
        <w:rPr>
          <w:rFonts w:ascii="Segoe UI Emoji" w:hAnsi="Segoe UI Emoji" w:cs="Segoe UI Emoji"/>
        </w:rPr>
        <w:t>🔹</w:t>
      </w:r>
      <w:r w:rsidRPr="002A48D2">
        <w:rPr>
          <w:rFonts w:ascii="Arial" w:hAnsi="Arial" w:cs="Arial"/>
        </w:rPr>
        <w:t xml:space="preserve"> </w:t>
      </w:r>
      <w:r w:rsidRPr="002A48D2">
        <w:rPr>
          <w:rFonts w:ascii="Arial" w:hAnsi="Arial" w:cs="Arial"/>
          <w:b/>
          <w:bCs/>
        </w:rPr>
        <w:t>Keep Your Scrubs at the Hospital</w:t>
      </w:r>
      <w:r w:rsidR="00603AB6">
        <w:rPr>
          <w:rFonts w:ascii="Arial" w:hAnsi="Arial" w:cs="Arial"/>
        </w:rPr>
        <w:t>:</w:t>
      </w:r>
      <w:r w:rsidRPr="002A48D2">
        <w:rPr>
          <w:rFonts w:ascii="Arial" w:hAnsi="Arial" w:cs="Arial"/>
        </w:rPr>
        <w:t xml:space="preserve"> Reduce the risk of spreading germs to your community.</w:t>
      </w:r>
      <w:r w:rsidRPr="002A48D2">
        <w:rPr>
          <w:rFonts w:ascii="Arial" w:hAnsi="Arial" w:cs="Arial"/>
        </w:rPr>
        <w:br/>
      </w:r>
      <w:r w:rsidRPr="002A48D2">
        <w:rPr>
          <w:rFonts w:ascii="Segoe UI Emoji" w:hAnsi="Segoe UI Emoji" w:cs="Segoe UI Emoji"/>
        </w:rPr>
        <w:t>🔹</w:t>
      </w:r>
      <w:r w:rsidRPr="002A48D2">
        <w:rPr>
          <w:rFonts w:ascii="Arial" w:hAnsi="Arial" w:cs="Arial"/>
        </w:rPr>
        <w:t xml:space="preserve"> </w:t>
      </w:r>
      <w:r w:rsidR="00603AB6">
        <w:rPr>
          <w:rFonts w:ascii="Arial" w:hAnsi="Arial" w:cs="Arial"/>
          <w:b/>
          <w:bCs/>
        </w:rPr>
        <w:t>Homewashing Doesn’t Cut It</w:t>
      </w:r>
      <w:r w:rsidR="00603AB6">
        <w:rPr>
          <w:rFonts w:ascii="Arial" w:hAnsi="Arial" w:cs="Arial"/>
        </w:rPr>
        <w:t>:</w:t>
      </w:r>
      <w:r w:rsidRPr="002A48D2">
        <w:rPr>
          <w:rFonts w:ascii="Arial" w:hAnsi="Arial" w:cs="Arial"/>
        </w:rPr>
        <w:t xml:space="preserve"> Household laundry can’t meet hospital safety standards.</w:t>
      </w:r>
      <w:r w:rsidRPr="002A48D2">
        <w:rPr>
          <w:rFonts w:ascii="Arial" w:hAnsi="Arial" w:cs="Arial"/>
        </w:rPr>
        <w:br/>
      </w:r>
      <w:r w:rsidRPr="002A48D2">
        <w:rPr>
          <w:rFonts w:ascii="Segoe UI Emoji" w:hAnsi="Segoe UI Emoji" w:cs="Segoe UI Emoji"/>
        </w:rPr>
        <w:t>🔹</w:t>
      </w:r>
      <w:r w:rsidRPr="002A48D2">
        <w:rPr>
          <w:rFonts w:ascii="Arial" w:hAnsi="Arial" w:cs="Arial"/>
        </w:rPr>
        <w:t xml:space="preserve"> </w:t>
      </w:r>
      <w:r w:rsidRPr="002A48D2">
        <w:rPr>
          <w:rFonts w:ascii="Arial" w:hAnsi="Arial" w:cs="Arial"/>
          <w:b/>
          <w:bCs/>
        </w:rPr>
        <w:t>Leave It to the Professionals</w:t>
      </w:r>
      <w:r w:rsidR="00603AB6">
        <w:rPr>
          <w:rFonts w:ascii="Arial" w:hAnsi="Arial" w:cs="Arial"/>
        </w:rPr>
        <w:t xml:space="preserve">: </w:t>
      </w:r>
      <w:r w:rsidRPr="002A48D2">
        <w:rPr>
          <w:rFonts w:ascii="Arial" w:hAnsi="Arial" w:cs="Arial"/>
        </w:rPr>
        <w:t>Professional laundering ensures scrubs are disinfected and safe</w:t>
      </w:r>
      <w:r w:rsidR="00603AB6">
        <w:rPr>
          <w:rFonts w:ascii="Arial" w:hAnsi="Arial" w:cs="Arial"/>
        </w:rPr>
        <w:t xml:space="preserve"> with monitored and controlled processes.</w:t>
      </w:r>
      <w:r w:rsidRPr="007775B7" w:rsidR="007775B7">
        <w:rPr>
          <w:rFonts w:ascii="Arial" w:hAnsi="Arial" w:cs="Arial"/>
        </w:rPr>
        <w:br/>
      </w:r>
    </w:p>
    <w:p w:rsidR="006A6A7A" w:rsidP="00AD6478" w:rsidRDefault="00221C3A" w14:paraId="3E975837" w14:textId="1FBB88E6">
      <w:pPr>
        <w:shd w:val="clear" w:color="auto" w:fill="FFFFFF"/>
        <w:spacing w:after="0" w:line="240" w:lineRule="auto"/>
        <w:textAlignment w:val="baseline"/>
        <w:rPr>
          <w:rFonts w:ascii="Arial" w:hAnsi="Arial" w:cs="Arial"/>
          <w:b/>
          <w:bCs/>
          <w:color w:val="0C64C0"/>
        </w:rPr>
      </w:pPr>
      <w:r w:rsidRPr="00221C3A">
        <w:rPr>
          <w:rFonts w:ascii="Arial" w:hAnsi="Arial" w:cs="Arial"/>
          <w:b/>
          <w:bCs/>
          <w:color w:val="0C64C0"/>
        </w:rPr>
        <w:t>Returning scrubs protects you, your patients, and your community—while keeping uniforms ready for reuse.</w:t>
      </w:r>
    </w:p>
    <w:p w:rsidRPr="00AD6478" w:rsidR="00221C3A" w:rsidP="00AD6478" w:rsidRDefault="00221C3A" w14:paraId="2468A787" w14:textId="77777777">
      <w:pPr>
        <w:shd w:val="clear" w:color="auto" w:fill="FFFFFF"/>
        <w:spacing w:after="0" w:line="240" w:lineRule="auto"/>
        <w:textAlignment w:val="baseline"/>
        <w:rPr>
          <w:rFonts w:ascii="Arial" w:hAnsi="Arial" w:eastAsia="Times New Roman" w:cs="Arial"/>
          <w:color w:val="2BB2EA"/>
          <w:kern w:val="0"/>
          <w14:ligatures w14:val="none"/>
        </w:rPr>
      </w:pPr>
    </w:p>
    <w:p w:rsidRPr="00AD6478" w:rsidR="00AD6478" w:rsidP="00AD6478" w:rsidRDefault="00AD6478" w14:paraId="07E383EE" w14:textId="77777777">
      <w:pPr>
        <w:shd w:val="clear" w:color="auto" w:fill="FFFFFF"/>
        <w:spacing w:after="0" w:line="240" w:lineRule="auto"/>
        <w:textAlignment w:val="baseline"/>
        <w:rPr>
          <w:rFonts w:ascii="Arial" w:hAnsi="Arial" w:eastAsia="Times New Roman" w:cs="Arial"/>
          <w:color w:val="000000"/>
          <w:kern w:val="0"/>
          <w14:ligatures w14:val="none"/>
        </w:rPr>
      </w:pPr>
      <w:r w:rsidRPr="00AD6478">
        <w:rPr>
          <w:rFonts w:ascii="Arial" w:hAnsi="Arial" w:eastAsia="Times New Roman" w:cs="Arial"/>
          <w:b/>
          <w:bCs/>
          <w:color w:val="000000"/>
          <w:kern w:val="0"/>
          <w14:ligatures w14:val="none"/>
        </w:rPr>
        <w:t>Want to learn more?</w:t>
      </w:r>
    </w:p>
    <w:p w:rsidRPr="00AD6478" w:rsidR="00AD6478" w:rsidP="7B74A2BD" w:rsidRDefault="00AD6478" w14:paraId="0929F621" w14:textId="4C8851A8">
      <w:pPr>
        <w:spacing w:before="0" w:beforeAutospacing="off" w:after="160" w:afterAutospacing="off" w:line="276" w:lineRule="auto"/>
      </w:pPr>
      <w:r w:rsidRPr="00AD6478" w:rsidR="00AD6478">
        <w:rPr>
          <w:rFonts w:ascii="Segoe UI Emoji" w:hAnsi="Segoe UI Emoji" w:cs="Segoe UI Emoji"/>
        </w:rPr>
        <w:t>❗</w:t>
      </w:r>
      <w:r w:rsidR="001C0165">
        <w:rPr>
          <w:rFonts w:ascii="Arial" w:hAnsi="Arial" w:eastAsia="Times New Roman" w:cs="Arial"/>
          <w:color w:val="000000"/>
          <w:kern w:val="0"/>
          <w14:ligatures w14:val="none"/>
        </w:rPr>
        <w:t>Read about the laundering process here</w:t>
      </w:r>
      <w:r w:rsidRPr="00AD6478" w:rsidR="00AD6478">
        <w:rPr>
          <w:rFonts w:ascii="Arial" w:hAnsi="Arial" w:eastAsia="Times New Roman" w:cs="Arial"/>
          <w:color w:val="000000"/>
          <w:kern w:val="0"/>
          <w14:ligatures w14:val="none"/>
        </w:rPr>
        <w:t>: </w:t>
      </w:r>
      <w:hyperlink r:id="Re4757e51049a4bf2">
        <w:r w:rsidRPr="7B74A2BD" w:rsidR="27A706A2">
          <w:rPr>
            <w:rStyle w:val="Hyperlink"/>
            <w:rFonts w:ascii="Arial" w:hAnsi="Arial" w:eastAsia="Arial" w:cs="Arial"/>
            <w:strike w:val="0"/>
            <w:dstrike w:val="0"/>
            <w:noProof w:val="0"/>
            <w:color w:val="0000FF"/>
            <w:sz w:val="24"/>
            <w:szCs w:val="24"/>
            <w:u w:val="single"/>
            <w:lang w:val="en-US"/>
          </w:rPr>
          <w:t>LinenCARE™ by ALM</w:t>
        </w:r>
      </w:hyperlink>
    </w:p>
    <w:p w:rsidRPr="00AD6478" w:rsidR="00AD6478" w:rsidP="7B74A2BD" w:rsidRDefault="00AD6478" w14:paraId="78898B85" w14:textId="7D647629">
      <w:pPr>
        <w:shd w:val="clear" w:color="auto" w:fill="FFFFFF" w:themeFill="background1"/>
        <w:spacing w:before="0" w:beforeAutospacing="off" w:after="0" w:afterAutospacing="off"/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en-US"/>
        </w:rPr>
      </w:pPr>
      <w:r w:rsidRPr="7B74A2BD" w:rsidR="27A706A2"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en-US"/>
        </w:rPr>
        <w:t>                </w:t>
      </w:r>
      <w:r w:rsidR="27A706A2">
        <w:drawing>
          <wp:inline wp14:editId="5C9B55E0" wp14:anchorId="2F8D79AA">
            <wp:extent cx="2162175" cy="2266950"/>
            <wp:effectExtent l="0" t="0" r="0" b="0"/>
            <wp:docPr id="2008097738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08097738" name=""/>
                    <pic:cNvPicPr/>
                  </pic:nvPicPr>
                  <pic:blipFill>
                    <a:blip xmlns:r="http://schemas.openxmlformats.org/officeDocument/2006/relationships" r:embed="rId1332141298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AD6478" w:rsidR="00AD6478" w:rsidP="7B74A2BD" w:rsidRDefault="00AD6478" w14:paraId="026ED7A2" w14:textId="29B2E1C6">
      <w:pPr>
        <w:shd w:val="clear" w:color="auto" w:fill="FFFFFF" w:themeFill="background1"/>
        <w:spacing w:before="240" w:beforeAutospacing="off" w:after="240" w:afterAutospacing="off" w:line="312" w:lineRule="auto"/>
      </w:pPr>
      <w:r w:rsidRPr="7B74A2BD" w:rsidR="27A706A2"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en-US"/>
        </w:rPr>
        <w:t xml:space="preserve">You are receiving this email because you or your team are enrolled in the LinenCARE™ program by ALM. Thank you for your commitment to </w:t>
      </w:r>
      <w:r w:rsidRPr="7B74A2BD" w:rsidR="27A706A2">
        <w:rPr>
          <w:rFonts w:ascii="Arial" w:hAnsi="Arial" w:eastAsia="Arial" w:cs="Arial"/>
          <w:b w:val="1"/>
          <w:bCs w:val="1"/>
          <w:noProof w:val="0"/>
          <w:color w:val="0C64C0"/>
          <w:sz w:val="24"/>
          <w:szCs w:val="24"/>
          <w:lang w:val="en-US"/>
        </w:rPr>
        <w:t>smarter linen handling and safer patient care</w:t>
      </w:r>
      <w:r w:rsidRPr="7B74A2BD" w:rsidR="27A706A2"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en-US"/>
        </w:rPr>
        <w:t xml:space="preserve">. </w:t>
      </w:r>
    </w:p>
    <w:p w:rsidRPr="00AD6478" w:rsidR="00AD6478" w:rsidP="7B74A2BD" w:rsidRDefault="00AD6478" w14:paraId="35B5F607" w14:textId="4D06A3F5">
      <w:pPr>
        <w:shd w:val="clear" w:color="auto" w:fill="FFFFFF" w:themeFill="background1"/>
        <w:spacing w:before="240" w:beforeAutospacing="off" w:after="240" w:afterAutospacing="off" w:line="312" w:lineRule="auto"/>
      </w:pPr>
      <w:r w:rsidRPr="7B74A2BD" w:rsidR="27A706A2"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en-US"/>
        </w:rPr>
        <w:t xml:space="preserve">Learn more about LinenCARE™ here: </w:t>
      </w:r>
      <w:hyperlink r:id="Rdec87e73f0e846fe">
        <w:r w:rsidRPr="7B74A2BD" w:rsidR="27A706A2">
          <w:rPr>
            <w:rStyle w:val="Hyperlink"/>
            <w:rFonts w:ascii="Arial" w:hAnsi="Arial" w:eastAsia="Arial" w:cs="Arial"/>
            <w:b w:val="1"/>
            <w:bCs w:val="1"/>
            <w:strike w:val="0"/>
            <w:dstrike w:val="0"/>
            <w:noProof w:val="0"/>
            <w:color w:val="467886"/>
            <w:sz w:val="24"/>
            <w:szCs w:val="24"/>
            <w:u w:val="single"/>
            <w:lang w:val="en-US"/>
          </w:rPr>
          <w:t>www.almnet.org/linencare</w:t>
        </w:r>
      </w:hyperlink>
    </w:p>
    <w:p w:rsidR="7B74A2BD" w:rsidP="7B74A2BD" w:rsidRDefault="7B74A2BD" w14:paraId="339BBEB9" w14:textId="41E74E79">
      <w:pPr>
        <w:rPr>
          <w:rFonts w:ascii="Arial" w:hAnsi="Arial" w:eastAsia="Times New Roman" w:cs="Arial"/>
          <w:color w:val="000000" w:themeColor="text1" w:themeTint="FF" w:themeShade="FF"/>
        </w:rPr>
      </w:pPr>
    </w:p>
    <w:p w:rsidRPr="00AD6478" w:rsidR="00AD6478" w:rsidP="00AD6478" w:rsidRDefault="00AD6478" w14:paraId="77F8D3DD" w14:textId="3CF9F579"/>
    <w:p w:rsidR="001E704A" w:rsidRDefault="001E704A" w14:paraId="3A2E5FA3" w14:textId="77777777"/>
    <w:sectPr w:rsidR="001E704A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inherit">
    <w:altName w:val="Cambria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478"/>
    <w:rsid w:val="00184811"/>
    <w:rsid w:val="00191B97"/>
    <w:rsid w:val="001B3671"/>
    <w:rsid w:val="001C0165"/>
    <w:rsid w:val="001E704A"/>
    <w:rsid w:val="00221C3A"/>
    <w:rsid w:val="002233E3"/>
    <w:rsid w:val="002A4857"/>
    <w:rsid w:val="002E4727"/>
    <w:rsid w:val="00325307"/>
    <w:rsid w:val="00375FA0"/>
    <w:rsid w:val="00513279"/>
    <w:rsid w:val="005254A0"/>
    <w:rsid w:val="005970DA"/>
    <w:rsid w:val="005F49B3"/>
    <w:rsid w:val="00603AB6"/>
    <w:rsid w:val="00615542"/>
    <w:rsid w:val="00634A3D"/>
    <w:rsid w:val="00665F3E"/>
    <w:rsid w:val="00692022"/>
    <w:rsid w:val="006A6A7A"/>
    <w:rsid w:val="007775B7"/>
    <w:rsid w:val="00790445"/>
    <w:rsid w:val="00864BCA"/>
    <w:rsid w:val="00876620"/>
    <w:rsid w:val="008C6CF8"/>
    <w:rsid w:val="00961B34"/>
    <w:rsid w:val="009D7EB6"/>
    <w:rsid w:val="00A44D37"/>
    <w:rsid w:val="00A7193A"/>
    <w:rsid w:val="00AA57A5"/>
    <w:rsid w:val="00AB6A63"/>
    <w:rsid w:val="00AD6478"/>
    <w:rsid w:val="00AE7EE2"/>
    <w:rsid w:val="00B35A20"/>
    <w:rsid w:val="00B813A9"/>
    <w:rsid w:val="00CC75FE"/>
    <w:rsid w:val="00D37721"/>
    <w:rsid w:val="00DC584A"/>
    <w:rsid w:val="00E96085"/>
    <w:rsid w:val="00FA1D90"/>
    <w:rsid w:val="0B95FFFE"/>
    <w:rsid w:val="0E71863C"/>
    <w:rsid w:val="1D9048E8"/>
    <w:rsid w:val="27A706A2"/>
    <w:rsid w:val="2BF6CE0F"/>
    <w:rsid w:val="4864A98D"/>
    <w:rsid w:val="487B7A73"/>
    <w:rsid w:val="7B74A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F15D1A"/>
  <w15:chartTrackingRefBased/>
  <w15:docId w15:val="{A7066A7B-29B9-4036-9595-DF56F9005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D6478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6478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64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64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64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64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64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64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64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AD6478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AD6478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AD6478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AD6478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AD6478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AD6478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AD6478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AD6478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AD647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D6478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AD6478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64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AD64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D6478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AD647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D647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D647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6478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AD647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D6478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D647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D64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3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theme" Target="theme/theme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0" /><Relationship Type="http://schemas.openxmlformats.org/officeDocument/2006/relationships/styles" Target="styles.xml" Id="rId4" /><Relationship Type="http://schemas.openxmlformats.org/officeDocument/2006/relationships/image" Target="/media/image4.png" Id="rId1064016244" /><Relationship Type="http://schemas.openxmlformats.org/officeDocument/2006/relationships/hyperlink" Target="https://linktr.ee/LinenCAREbyALM" TargetMode="External" Id="Re4757e51049a4bf2" /><Relationship Type="http://schemas.openxmlformats.org/officeDocument/2006/relationships/image" Target="/media/image3.png" Id="rId1332141298" /><Relationship Type="http://schemas.openxmlformats.org/officeDocument/2006/relationships/hyperlink" Target="https://www.almnet.org/linencare" TargetMode="External" Id="Rdec87e73f0e846fe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fc2cd5-e867-4a48-9b12-1a21d8b7de7c">
      <Terms xmlns="http://schemas.microsoft.com/office/infopath/2007/PartnerControls"/>
    </lcf76f155ced4ddcb4097134ff3c332f>
    <TaxCatchAll xmlns="d180582c-0fd3-45b4-816f-69766a04b44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A6B63F2544548884F81EB8EEE041D" ma:contentTypeVersion="11" ma:contentTypeDescription="Create a new document." ma:contentTypeScope="" ma:versionID="00700485879dd323ea317e6233cb68de">
  <xsd:schema xmlns:xsd="http://www.w3.org/2001/XMLSchema" xmlns:xs="http://www.w3.org/2001/XMLSchema" xmlns:p="http://schemas.microsoft.com/office/2006/metadata/properties" xmlns:ns2="e8fc2cd5-e867-4a48-9b12-1a21d8b7de7c" xmlns:ns3="d180582c-0fd3-45b4-816f-69766a04b444" targetNamespace="http://schemas.microsoft.com/office/2006/metadata/properties" ma:root="true" ma:fieldsID="e53c7bd49160a7a7d209b25fdafbf89e" ns2:_="" ns3:_="">
    <xsd:import namespace="e8fc2cd5-e867-4a48-9b12-1a21d8b7de7c"/>
    <xsd:import namespace="d180582c-0fd3-45b4-816f-69766a04b4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fc2cd5-e867-4a48-9b12-1a21d8b7de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b4af219-d42d-42ef-9d99-d7e5c41d1f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80582c-0fd3-45b4-816f-69766a04b44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d037129-a511-41e2-9415-d0761380bbe4}" ma:internalName="TaxCatchAll" ma:showField="CatchAllData" ma:web="d180582c-0fd3-45b4-816f-69766a04b4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0EC6AF-8EDD-448C-87B1-691A16B3B5C0}">
  <ds:schemaRefs>
    <ds:schemaRef ds:uri="http://schemas.microsoft.com/office/2006/documentManagement/types"/>
    <ds:schemaRef ds:uri="e8fc2cd5-e867-4a48-9b12-1a21d8b7de7c"/>
    <ds:schemaRef ds:uri="http://schemas.microsoft.com/office/infopath/2007/PartnerControls"/>
    <ds:schemaRef ds:uri="http://purl.org/dc/dcmitype/"/>
    <ds:schemaRef ds:uri="http://purl.org/dc/terms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d180582c-0fd3-45b4-816f-69766a04b444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E890F8A-F6EC-4244-8E36-8EC56AC07A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0351D0-53F5-4C3C-88E6-BBF1DD352B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fc2cd5-e867-4a48-9b12-1a21d8b7de7c"/>
    <ds:schemaRef ds:uri="d180582c-0fd3-45b4-816f-69766a04b4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Callie Rendon</dc:creator>
  <cp:keywords/>
  <dc:description/>
  <cp:lastModifiedBy>Callie Rendon</cp:lastModifiedBy>
  <cp:revision>11</cp:revision>
  <dcterms:created xsi:type="dcterms:W3CDTF">2025-08-14T19:56:00Z</dcterms:created>
  <dcterms:modified xsi:type="dcterms:W3CDTF">2025-08-19T15:44:21Z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0x010100638A6B63F2544548884F81EB8EEE041D</vt:lpwstr>
  </property>
  <property fmtid="{D5CDD505-2E9C-101B-9397-08002B2CF9AE}" pid="3" name="MediaServiceImageTags">
    <vt:lpwstr/>
  </property>
</Properties>
</file>